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39F" w:rsidRDefault="004E7095" w:rsidP="0033006D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 w:rsidRPr="004E7095">
        <w:rPr>
          <w:rFonts w:ascii="Tahoma" w:hAnsi="Tahoma" w:cs="Tahoma"/>
          <w:b/>
          <w:bCs/>
          <w:color w:val="1F497D"/>
        </w:rPr>
        <w:t>Informacja o cenie oczekiwanej w postępowaniach konkursowych mających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19739F">
        <w:rPr>
          <w:rFonts w:ascii="Tahoma" w:hAnsi="Tahoma" w:cs="Tahoma"/>
          <w:b/>
          <w:bCs/>
          <w:color w:val="1F497D"/>
        </w:rPr>
        <w:t>świadczenia pielęgnacyjne i opiekuńcze</w:t>
      </w:r>
    </w:p>
    <w:p w:rsidR="004E7095" w:rsidRPr="004E7095" w:rsidRDefault="0019739F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>
        <w:rPr>
          <w:rFonts w:ascii="Tahoma" w:hAnsi="Tahoma" w:cs="Tahoma"/>
          <w:b/>
          <w:bCs/>
          <w:color w:val="1F497D"/>
        </w:rPr>
        <w:t>w ramach opieki długoterminowej</w:t>
      </w:r>
    </w:p>
    <w:p w:rsidR="0019739F" w:rsidRPr="004E7095" w:rsidRDefault="0019739F" w:rsidP="0033006D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90061E" w:rsidRDefault="004E7095" w:rsidP="004F419E">
      <w:pPr>
        <w:autoSpaceDE w:val="0"/>
        <w:autoSpaceDN w:val="0"/>
        <w:adjustRightInd w:val="0"/>
        <w:spacing w:after="0" w:line="360" w:lineRule="auto"/>
        <w:jc w:val="both"/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90061E">
        <w:rPr>
          <w:rFonts w:ascii="Tahoma" w:hAnsi="Tahoma" w:cs="Tahoma"/>
          <w:sz w:val="24"/>
          <w:szCs w:val="24"/>
        </w:rPr>
        <w:t>ach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</w:p>
    <w:p w:rsidR="008C563A" w:rsidRPr="00A432A0" w:rsidRDefault="008C563A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C563A">
        <w:rPr>
          <w:rFonts w:ascii="Tahoma" w:hAnsi="Tahoma" w:cs="Tahoma"/>
          <w:sz w:val="24"/>
          <w:szCs w:val="24"/>
        </w:rPr>
        <w:t xml:space="preserve">14.5160.026.04 </w:t>
      </w:r>
      <w:r w:rsidR="00BF7303">
        <w:rPr>
          <w:rFonts w:ascii="Tahoma" w:hAnsi="Tahoma" w:cs="Tahoma"/>
          <w:sz w:val="24"/>
          <w:szCs w:val="24"/>
        </w:rPr>
        <w:t>-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Pr="00A432A0">
        <w:rPr>
          <w:rFonts w:ascii="Tahoma" w:hAnsi="Tahoma" w:cs="Tahoma"/>
          <w:sz w:val="20"/>
          <w:szCs w:val="20"/>
        </w:rPr>
        <w:t>ŚWIADCZENIA W ZAKŁADZIE PIELĘGNACYJNO- OPIEKUŃCZYM/OPIEKUŃCZO-LECZNICZYM</w:t>
      </w:r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ramach ogłoszon</w:t>
      </w:r>
      <w:r w:rsidR="0090061E">
        <w:rPr>
          <w:rFonts w:ascii="Tahoma" w:hAnsi="Tahoma" w:cs="Tahoma"/>
          <w:sz w:val="24"/>
          <w:szCs w:val="24"/>
        </w:rPr>
        <w:t>ych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90061E">
        <w:rPr>
          <w:rFonts w:ascii="Tahoma" w:hAnsi="Tahoma" w:cs="Tahoma"/>
          <w:sz w:val="24"/>
          <w:szCs w:val="24"/>
        </w:rPr>
        <w:t>postępowań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90061E">
        <w:rPr>
          <w:rFonts w:ascii="Tahoma" w:hAnsi="Tahoma" w:cs="Tahoma"/>
          <w:sz w:val="24"/>
          <w:szCs w:val="24"/>
        </w:rPr>
        <w:t>ych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90061E">
        <w:rPr>
          <w:rFonts w:ascii="Tahoma" w:hAnsi="Tahoma" w:cs="Tahoma"/>
          <w:sz w:val="24"/>
          <w:szCs w:val="24"/>
        </w:rPr>
        <w:t>ych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w rodzaju </w:t>
      </w:r>
      <w:r w:rsidR="008C563A">
        <w:rPr>
          <w:rFonts w:ascii="Tahoma" w:hAnsi="Tahoma" w:cs="Tahoma"/>
          <w:sz w:val="24"/>
          <w:szCs w:val="24"/>
        </w:rPr>
        <w:t xml:space="preserve">świadczenia pielęgnacyjne </w:t>
      </w:r>
      <w:r w:rsidR="008C563A">
        <w:rPr>
          <w:rFonts w:ascii="Tahoma" w:hAnsi="Tahoma" w:cs="Tahoma"/>
          <w:sz w:val="24"/>
          <w:szCs w:val="24"/>
        </w:rPr>
        <w:br/>
        <w:t>i opiekuńcze w ramach opieki długoterminowej</w:t>
      </w:r>
      <w:r w:rsidR="00011450"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  <w:u w:val="single"/>
        </w:rPr>
        <w:t>wynosi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: </w:t>
      </w:r>
      <w:r w:rsidR="0019739F">
        <w:rPr>
          <w:rFonts w:ascii="Tahoma" w:hAnsi="Tahoma" w:cs="Tahoma"/>
          <w:sz w:val="24"/>
          <w:szCs w:val="24"/>
          <w:u w:val="single"/>
        </w:rPr>
        <w:t>30</w:t>
      </w:r>
      <w:r w:rsidR="00011450" w:rsidRPr="0090061E">
        <w:rPr>
          <w:rFonts w:ascii="Tahoma" w:hAnsi="Tahoma" w:cs="Tahoma"/>
          <w:sz w:val="24"/>
          <w:szCs w:val="24"/>
          <w:u w:val="single"/>
        </w:rPr>
        <w:t>,</w:t>
      </w:r>
      <w:r w:rsidR="0019739F">
        <w:rPr>
          <w:rFonts w:ascii="Tahoma" w:hAnsi="Tahoma" w:cs="Tahoma"/>
          <w:sz w:val="24"/>
          <w:szCs w:val="24"/>
          <w:u w:val="single"/>
        </w:rPr>
        <w:t>08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 </w:t>
      </w:r>
      <w:r w:rsidRPr="0090061E">
        <w:rPr>
          <w:rFonts w:ascii="Tahoma" w:hAnsi="Tahoma" w:cs="Tahoma"/>
          <w:sz w:val="24"/>
          <w:szCs w:val="24"/>
          <w:u w:val="single"/>
        </w:rPr>
        <w:t xml:space="preserve"> zł.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  <w:bookmarkStart w:id="0" w:name="_GoBack"/>
      <w:bookmarkEnd w:id="0"/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C6"/>
    <w:rsid w:val="00011450"/>
    <w:rsid w:val="000550A7"/>
    <w:rsid w:val="000B70CF"/>
    <w:rsid w:val="0019739F"/>
    <w:rsid w:val="001A0BCE"/>
    <w:rsid w:val="001D397F"/>
    <w:rsid w:val="002E2631"/>
    <w:rsid w:val="003072EC"/>
    <w:rsid w:val="0033006D"/>
    <w:rsid w:val="00344A9B"/>
    <w:rsid w:val="003E6B62"/>
    <w:rsid w:val="004E7095"/>
    <w:rsid w:val="004F419E"/>
    <w:rsid w:val="00525B09"/>
    <w:rsid w:val="0059030E"/>
    <w:rsid w:val="0060361E"/>
    <w:rsid w:val="006A3B68"/>
    <w:rsid w:val="007509C6"/>
    <w:rsid w:val="008C563A"/>
    <w:rsid w:val="008E34F6"/>
    <w:rsid w:val="0090061E"/>
    <w:rsid w:val="00A432A0"/>
    <w:rsid w:val="00A56190"/>
    <w:rsid w:val="00A6346B"/>
    <w:rsid w:val="00AB20AF"/>
    <w:rsid w:val="00BA44E1"/>
    <w:rsid w:val="00BF7303"/>
    <w:rsid w:val="00D93D88"/>
    <w:rsid w:val="00E07921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AA006-1483-4057-A5EB-FAEC8D94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524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Nastachowski Grzegorz</cp:lastModifiedBy>
  <cp:revision>2</cp:revision>
  <cp:lastPrinted>2016-04-19T07:43:00Z</cp:lastPrinted>
  <dcterms:created xsi:type="dcterms:W3CDTF">2019-07-04T08:55:00Z</dcterms:created>
  <dcterms:modified xsi:type="dcterms:W3CDTF">2019-07-04T08:55:00Z</dcterms:modified>
</cp:coreProperties>
</file>